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BB" w:rsidRDefault="002449D7" w:rsidP="003B39AB">
      <w:pPr>
        <w:spacing w:line="360" w:lineRule="auto"/>
        <w:rPr>
          <w:rFonts w:ascii="Arial" w:hAnsi="Arial" w:cs="Arial"/>
          <w:b/>
          <w:spacing w:val="20"/>
          <w:sz w:val="18"/>
          <w:szCs w:val="18"/>
        </w:rPr>
      </w:pPr>
      <w:r w:rsidRPr="00004412">
        <w:rPr>
          <w:rFonts w:ascii="Arial" w:hAnsi="Arial" w:cs="Arial"/>
          <w:b/>
          <w:spacing w:val="20"/>
          <w:sz w:val="18"/>
          <w:szCs w:val="18"/>
        </w:rPr>
        <w:t>Christian Heinrich</w:t>
      </w:r>
      <w:r w:rsidR="003142BB" w:rsidRPr="00004412">
        <w:rPr>
          <w:rFonts w:ascii="Arial" w:hAnsi="Arial" w:cs="Arial"/>
          <w:b/>
          <w:spacing w:val="20"/>
          <w:sz w:val="18"/>
          <w:szCs w:val="18"/>
        </w:rPr>
        <w:t>: Wandlungen</w:t>
      </w:r>
    </w:p>
    <w:p w:rsidR="00004412" w:rsidRPr="00004412" w:rsidRDefault="00004412" w:rsidP="003B39AB">
      <w:pPr>
        <w:spacing w:line="360" w:lineRule="auto"/>
        <w:rPr>
          <w:rFonts w:ascii="Arial" w:hAnsi="Arial" w:cs="Arial"/>
          <w:b/>
          <w:spacing w:val="20"/>
          <w:sz w:val="18"/>
          <w:szCs w:val="18"/>
        </w:rPr>
      </w:pPr>
      <w:r w:rsidRPr="00004412">
        <w:rPr>
          <w:rFonts w:ascii="Arial" w:hAnsi="Arial" w:cs="Arial"/>
          <w:spacing w:val="20"/>
          <w:sz w:val="18"/>
          <w:szCs w:val="18"/>
        </w:rPr>
        <w:t>Text:</w:t>
      </w:r>
      <w:r>
        <w:rPr>
          <w:rFonts w:ascii="Arial" w:hAnsi="Arial" w:cs="Arial"/>
          <w:spacing w:val="20"/>
          <w:sz w:val="18"/>
          <w:szCs w:val="18"/>
        </w:rPr>
        <w:t xml:space="preserve"> </w:t>
      </w:r>
      <w:r w:rsidRPr="00004412">
        <w:rPr>
          <w:rFonts w:ascii="Arial" w:hAnsi="Arial" w:cs="Arial"/>
          <w:b/>
          <w:spacing w:val="20"/>
          <w:sz w:val="18"/>
          <w:szCs w:val="18"/>
        </w:rPr>
        <w:t>Kirsten Schwarz</w:t>
      </w:r>
      <w:r>
        <w:rPr>
          <w:rFonts w:ascii="Arial" w:hAnsi="Arial" w:cs="Arial"/>
          <w:spacing w:val="20"/>
          <w:sz w:val="18"/>
          <w:szCs w:val="18"/>
        </w:rPr>
        <w:t>, Kunsthistorikerin am Museum für Gegenwartskunst, Siegen, März 2015</w:t>
      </w:r>
    </w:p>
    <w:p w:rsidR="0084109A" w:rsidRPr="00004412" w:rsidRDefault="00755240" w:rsidP="00004412">
      <w:pPr>
        <w:spacing w:line="240" w:lineRule="exact"/>
        <w:rPr>
          <w:rFonts w:ascii="Arial" w:hAnsi="Arial" w:cs="Arial"/>
          <w:spacing w:val="20"/>
          <w:sz w:val="18"/>
          <w:szCs w:val="18"/>
        </w:rPr>
      </w:pPr>
      <w:r w:rsidRPr="00004412">
        <w:rPr>
          <w:rFonts w:ascii="Arial" w:hAnsi="Arial" w:cs="Arial"/>
          <w:spacing w:val="20"/>
          <w:sz w:val="18"/>
          <w:szCs w:val="18"/>
        </w:rPr>
        <w:t>Papier is</w:t>
      </w:r>
      <w:r w:rsidR="003142BB" w:rsidRPr="00004412">
        <w:rPr>
          <w:rFonts w:ascii="Arial" w:hAnsi="Arial" w:cs="Arial"/>
          <w:spacing w:val="20"/>
          <w:sz w:val="18"/>
          <w:szCs w:val="18"/>
        </w:rPr>
        <w:t>t die stoffliche Basis</w:t>
      </w:r>
      <w:r w:rsidRPr="00004412">
        <w:rPr>
          <w:rFonts w:ascii="Arial" w:hAnsi="Arial" w:cs="Arial"/>
          <w:spacing w:val="20"/>
          <w:sz w:val="18"/>
          <w:szCs w:val="18"/>
        </w:rPr>
        <w:t xml:space="preserve"> unseres Wissens und unserer Kreativität. Wir lesen, schreiben, mal</w:t>
      </w:r>
      <w:bookmarkStart w:id="0" w:name="_GoBack"/>
      <w:bookmarkEnd w:id="0"/>
      <w:r w:rsidRPr="00004412">
        <w:rPr>
          <w:rFonts w:ascii="Arial" w:hAnsi="Arial" w:cs="Arial"/>
          <w:spacing w:val="20"/>
          <w:sz w:val="18"/>
          <w:szCs w:val="18"/>
        </w:rPr>
        <w:t xml:space="preserve">en und zeichnen auf Papier. Vielleicht wird das Material Papier, das uns tagtäglich umgibt und jederzeit verfügbar ist, eines Tages tatsächlich durch seine digitale Form ersetzt. Wird es uns dann fehlen? Ganz sicher wird es den Künstlern fehlen, die von den Materialeigenschaften inspiriert werden wie Christian Heinrich. </w:t>
      </w:r>
    </w:p>
    <w:p w:rsidR="0020058E" w:rsidRPr="00004412" w:rsidRDefault="00755240" w:rsidP="00004412">
      <w:pPr>
        <w:spacing w:line="240" w:lineRule="exact"/>
        <w:rPr>
          <w:rFonts w:ascii="Arial" w:hAnsi="Arial" w:cs="Arial"/>
          <w:spacing w:val="20"/>
          <w:sz w:val="18"/>
          <w:szCs w:val="18"/>
        </w:rPr>
      </w:pPr>
      <w:r w:rsidRPr="00004412">
        <w:rPr>
          <w:rFonts w:ascii="Arial" w:hAnsi="Arial" w:cs="Arial"/>
          <w:spacing w:val="20"/>
          <w:sz w:val="18"/>
          <w:szCs w:val="18"/>
        </w:rPr>
        <w:t xml:space="preserve">Die Unmittelbarkeit im Umgang mit Papier als künstlerischem Material ermöglicht </w:t>
      </w:r>
      <w:proofErr w:type="spellStart"/>
      <w:r w:rsidRPr="00004412">
        <w:rPr>
          <w:rFonts w:ascii="Arial" w:hAnsi="Arial" w:cs="Arial"/>
          <w:spacing w:val="20"/>
          <w:sz w:val="18"/>
          <w:szCs w:val="18"/>
        </w:rPr>
        <w:t>vielschichti</w:t>
      </w:r>
      <w:proofErr w:type="spellEnd"/>
      <w:r w:rsidR="003B39AB" w:rsidRPr="00004412">
        <w:rPr>
          <w:rFonts w:ascii="Arial" w:hAnsi="Arial" w:cs="Arial"/>
          <w:spacing w:val="20"/>
          <w:sz w:val="18"/>
          <w:szCs w:val="18"/>
        </w:rPr>
        <w:t>-</w:t>
      </w:r>
      <w:r w:rsidRPr="00004412">
        <w:rPr>
          <w:rFonts w:ascii="Arial" w:hAnsi="Arial" w:cs="Arial"/>
          <w:spacing w:val="20"/>
          <w:sz w:val="18"/>
          <w:szCs w:val="18"/>
        </w:rPr>
        <w:t xml:space="preserve">gere Gestaltungsmöglichkeiten </w:t>
      </w:r>
      <w:r w:rsidR="003142BB" w:rsidRPr="00004412">
        <w:rPr>
          <w:rFonts w:ascii="Arial" w:hAnsi="Arial" w:cs="Arial"/>
          <w:spacing w:val="20"/>
          <w:sz w:val="18"/>
          <w:szCs w:val="18"/>
        </w:rPr>
        <w:t xml:space="preserve"> als</w:t>
      </w:r>
      <w:r w:rsidRPr="00004412">
        <w:rPr>
          <w:rFonts w:ascii="Arial" w:hAnsi="Arial" w:cs="Arial"/>
          <w:spacing w:val="20"/>
          <w:sz w:val="18"/>
          <w:szCs w:val="18"/>
        </w:rPr>
        <w:t xml:space="preserve"> die </w:t>
      </w:r>
      <w:r w:rsidR="003142BB" w:rsidRPr="00004412">
        <w:rPr>
          <w:rFonts w:ascii="Arial" w:hAnsi="Arial" w:cs="Arial"/>
          <w:spacing w:val="20"/>
          <w:sz w:val="18"/>
          <w:szCs w:val="18"/>
        </w:rPr>
        <w:t xml:space="preserve">alleinige </w:t>
      </w:r>
      <w:r w:rsidRPr="00004412">
        <w:rPr>
          <w:rFonts w:ascii="Arial" w:hAnsi="Arial" w:cs="Arial"/>
          <w:spacing w:val="20"/>
          <w:sz w:val="18"/>
          <w:szCs w:val="18"/>
        </w:rPr>
        <w:t xml:space="preserve">Nutzung als Malgrund. </w:t>
      </w:r>
      <w:r w:rsidR="003142BB" w:rsidRPr="00004412">
        <w:rPr>
          <w:rFonts w:ascii="Arial" w:hAnsi="Arial" w:cs="Arial"/>
          <w:spacing w:val="20"/>
          <w:sz w:val="18"/>
          <w:szCs w:val="18"/>
        </w:rPr>
        <w:t xml:space="preserve">In der Kunst dient  </w:t>
      </w:r>
      <w:r w:rsidRPr="00004412">
        <w:rPr>
          <w:rFonts w:ascii="Arial" w:hAnsi="Arial" w:cs="Arial"/>
          <w:spacing w:val="20"/>
          <w:sz w:val="18"/>
          <w:szCs w:val="18"/>
        </w:rPr>
        <w:t xml:space="preserve"> Papier normalerweise als Untergrund und bleibt damit i</w:t>
      </w:r>
      <w:r w:rsidR="001F1576" w:rsidRPr="00004412">
        <w:rPr>
          <w:rFonts w:ascii="Arial" w:hAnsi="Arial" w:cs="Arial"/>
          <w:spacing w:val="20"/>
          <w:sz w:val="18"/>
          <w:szCs w:val="18"/>
        </w:rPr>
        <w:t xml:space="preserve">m Hintergrund, </w:t>
      </w:r>
      <w:r w:rsidR="003142BB" w:rsidRPr="00004412">
        <w:rPr>
          <w:rFonts w:ascii="Arial" w:hAnsi="Arial" w:cs="Arial"/>
          <w:spacing w:val="20"/>
          <w:sz w:val="18"/>
          <w:szCs w:val="18"/>
        </w:rPr>
        <w:t xml:space="preserve">es bildet </w:t>
      </w:r>
      <w:r w:rsidR="001F1576" w:rsidRPr="00004412">
        <w:rPr>
          <w:rFonts w:ascii="Arial" w:hAnsi="Arial" w:cs="Arial"/>
          <w:spacing w:val="20"/>
          <w:sz w:val="18"/>
          <w:szCs w:val="18"/>
        </w:rPr>
        <w:t xml:space="preserve">das notwendige Trägermaterial des Künstlers um </w:t>
      </w:r>
      <w:r w:rsidR="001F1576" w:rsidRPr="00004412">
        <w:rPr>
          <w:rFonts w:ascii="Arial" w:hAnsi="Arial" w:cs="Arial"/>
          <w:spacing w:val="20"/>
          <w:sz w:val="18"/>
          <w:szCs w:val="18"/>
          <w:u w:val="single"/>
        </w:rPr>
        <w:t>auf</w:t>
      </w:r>
      <w:r w:rsidR="001F1576" w:rsidRPr="00004412">
        <w:rPr>
          <w:rFonts w:ascii="Arial" w:hAnsi="Arial" w:cs="Arial"/>
          <w:spacing w:val="20"/>
          <w:sz w:val="18"/>
          <w:szCs w:val="18"/>
        </w:rPr>
        <w:t xml:space="preserve"> i</w:t>
      </w:r>
      <w:r w:rsidR="003142BB" w:rsidRPr="00004412">
        <w:rPr>
          <w:rFonts w:ascii="Arial" w:hAnsi="Arial" w:cs="Arial"/>
          <w:spacing w:val="20"/>
          <w:sz w:val="18"/>
          <w:szCs w:val="18"/>
        </w:rPr>
        <w:t>hm Kunst entstehen zu lassen.</w:t>
      </w:r>
      <w:r w:rsidR="0084109A" w:rsidRPr="00004412">
        <w:rPr>
          <w:rFonts w:ascii="Arial" w:hAnsi="Arial" w:cs="Arial"/>
          <w:spacing w:val="20"/>
          <w:sz w:val="18"/>
          <w:szCs w:val="18"/>
        </w:rPr>
        <w:t xml:space="preserve"> </w:t>
      </w:r>
      <w:r w:rsidR="003142BB" w:rsidRPr="00004412">
        <w:rPr>
          <w:rFonts w:ascii="Arial" w:hAnsi="Arial" w:cs="Arial"/>
          <w:spacing w:val="20"/>
          <w:sz w:val="18"/>
          <w:szCs w:val="18"/>
        </w:rPr>
        <w:t xml:space="preserve">Allerdings offenbaren sich dem  abseitig Suchenden </w:t>
      </w:r>
      <w:r w:rsidR="001F1576" w:rsidRPr="00004412">
        <w:rPr>
          <w:rFonts w:ascii="Arial" w:hAnsi="Arial" w:cs="Arial"/>
          <w:spacing w:val="20"/>
          <w:sz w:val="18"/>
          <w:szCs w:val="18"/>
        </w:rPr>
        <w:t xml:space="preserve"> völlig neue</w:t>
      </w:r>
      <w:r w:rsidR="003142BB" w:rsidRPr="00004412">
        <w:rPr>
          <w:rFonts w:ascii="Arial" w:hAnsi="Arial" w:cs="Arial"/>
          <w:spacing w:val="20"/>
          <w:sz w:val="18"/>
          <w:szCs w:val="18"/>
        </w:rPr>
        <w:t xml:space="preserve"> kreative</w:t>
      </w:r>
      <w:r w:rsidR="001F1576" w:rsidRPr="00004412">
        <w:rPr>
          <w:rFonts w:ascii="Arial" w:hAnsi="Arial" w:cs="Arial"/>
          <w:spacing w:val="20"/>
          <w:sz w:val="18"/>
          <w:szCs w:val="18"/>
        </w:rPr>
        <w:t xml:space="preserve"> Möglichkeiten, wenn er versucht Kunst </w:t>
      </w:r>
      <w:r w:rsidR="001F1576" w:rsidRPr="00004412">
        <w:rPr>
          <w:rFonts w:ascii="Arial" w:hAnsi="Arial" w:cs="Arial"/>
          <w:spacing w:val="20"/>
          <w:sz w:val="18"/>
          <w:szCs w:val="18"/>
          <w:u w:val="single"/>
        </w:rPr>
        <w:t xml:space="preserve">aus </w:t>
      </w:r>
      <w:r w:rsidR="001F1576" w:rsidRPr="00004412">
        <w:rPr>
          <w:rFonts w:ascii="Arial" w:hAnsi="Arial" w:cs="Arial"/>
          <w:spacing w:val="20"/>
          <w:sz w:val="18"/>
          <w:szCs w:val="18"/>
        </w:rPr>
        <w:t>Papier zu machen. Man kann Papier falten,</w:t>
      </w:r>
      <w:r w:rsidR="00AA713E" w:rsidRPr="00004412">
        <w:rPr>
          <w:rFonts w:ascii="Arial" w:hAnsi="Arial" w:cs="Arial"/>
          <w:spacing w:val="20"/>
          <w:sz w:val="18"/>
          <w:szCs w:val="18"/>
        </w:rPr>
        <w:t xml:space="preserve"> knicken, </w:t>
      </w:r>
      <w:r w:rsidR="001F1576" w:rsidRPr="00004412">
        <w:rPr>
          <w:rFonts w:ascii="Arial" w:hAnsi="Arial" w:cs="Arial"/>
          <w:spacing w:val="20"/>
          <w:sz w:val="18"/>
          <w:szCs w:val="18"/>
        </w:rPr>
        <w:t xml:space="preserve"> kn</w:t>
      </w:r>
      <w:r w:rsidR="00AA713E" w:rsidRPr="00004412">
        <w:rPr>
          <w:rFonts w:ascii="Arial" w:hAnsi="Arial" w:cs="Arial"/>
          <w:spacing w:val="20"/>
          <w:sz w:val="18"/>
          <w:szCs w:val="18"/>
        </w:rPr>
        <w:t>üllen, zerreiß</w:t>
      </w:r>
      <w:r w:rsidR="001F1576" w:rsidRPr="00004412">
        <w:rPr>
          <w:rFonts w:ascii="Arial" w:hAnsi="Arial" w:cs="Arial"/>
          <w:spacing w:val="20"/>
          <w:sz w:val="18"/>
          <w:szCs w:val="18"/>
        </w:rPr>
        <w:t>en, zerschneiden, schichten, bekleben, befeuchten, aufrauen, anbrennen</w:t>
      </w:r>
      <w:r w:rsidR="003142BB" w:rsidRPr="00004412">
        <w:rPr>
          <w:rFonts w:ascii="Arial" w:hAnsi="Arial" w:cs="Arial"/>
          <w:spacing w:val="20"/>
          <w:sz w:val="18"/>
          <w:szCs w:val="18"/>
        </w:rPr>
        <w:t xml:space="preserve"> oder</w:t>
      </w:r>
      <w:r w:rsidR="007656D9" w:rsidRPr="00004412">
        <w:rPr>
          <w:rFonts w:ascii="Arial" w:hAnsi="Arial" w:cs="Arial"/>
          <w:spacing w:val="20"/>
          <w:sz w:val="18"/>
          <w:szCs w:val="18"/>
        </w:rPr>
        <w:t xml:space="preserve"> perforieren</w:t>
      </w:r>
      <w:r w:rsidR="00AA713E" w:rsidRPr="00004412">
        <w:rPr>
          <w:rFonts w:ascii="Arial" w:hAnsi="Arial" w:cs="Arial"/>
          <w:spacing w:val="20"/>
          <w:sz w:val="18"/>
          <w:szCs w:val="18"/>
        </w:rPr>
        <w:t>. Diese sowohl destruktiven wie konstruktiven Verfahrensweisen</w:t>
      </w:r>
      <w:r w:rsidR="009E33C8" w:rsidRPr="00004412">
        <w:rPr>
          <w:rFonts w:ascii="Arial" w:hAnsi="Arial" w:cs="Arial"/>
          <w:spacing w:val="20"/>
          <w:sz w:val="18"/>
          <w:szCs w:val="18"/>
        </w:rPr>
        <w:t xml:space="preserve"> führen</w:t>
      </w:r>
      <w:r w:rsidR="00AA713E" w:rsidRPr="00004412">
        <w:rPr>
          <w:rFonts w:ascii="Arial" w:hAnsi="Arial" w:cs="Arial"/>
          <w:spacing w:val="20"/>
          <w:sz w:val="18"/>
          <w:szCs w:val="18"/>
        </w:rPr>
        <w:t xml:space="preserve"> dennoch alle zu neuen überraschenden Erscheinungsformen des Materials </w:t>
      </w:r>
      <w:r w:rsidR="009E33C8" w:rsidRPr="00004412">
        <w:rPr>
          <w:rFonts w:ascii="Arial" w:hAnsi="Arial" w:cs="Arial"/>
          <w:spacing w:val="20"/>
          <w:sz w:val="18"/>
          <w:szCs w:val="18"/>
        </w:rPr>
        <w:t>Papier</w:t>
      </w:r>
      <w:r w:rsidR="00AA713E" w:rsidRPr="00004412">
        <w:rPr>
          <w:rFonts w:ascii="Arial" w:hAnsi="Arial" w:cs="Arial"/>
          <w:spacing w:val="20"/>
          <w:sz w:val="18"/>
          <w:szCs w:val="18"/>
        </w:rPr>
        <w:t xml:space="preserve">. </w:t>
      </w:r>
    </w:p>
    <w:p w:rsidR="00EB0F74" w:rsidRPr="00004412" w:rsidRDefault="00B4535E" w:rsidP="00004412">
      <w:pPr>
        <w:spacing w:line="240" w:lineRule="exact"/>
        <w:rPr>
          <w:rFonts w:ascii="Arial" w:hAnsi="Arial" w:cs="Arial"/>
          <w:spacing w:val="20"/>
          <w:sz w:val="18"/>
          <w:szCs w:val="18"/>
        </w:rPr>
      </w:pPr>
      <w:r w:rsidRPr="00004412">
        <w:rPr>
          <w:rFonts w:ascii="Arial" w:hAnsi="Arial" w:cs="Arial"/>
          <w:spacing w:val="20"/>
          <w:sz w:val="18"/>
          <w:szCs w:val="18"/>
        </w:rPr>
        <w:t xml:space="preserve">Vieles </w:t>
      </w:r>
      <w:r w:rsidR="009E33C8" w:rsidRPr="00004412">
        <w:rPr>
          <w:rFonts w:ascii="Arial" w:hAnsi="Arial" w:cs="Arial"/>
          <w:spacing w:val="20"/>
          <w:sz w:val="18"/>
          <w:szCs w:val="18"/>
        </w:rPr>
        <w:t xml:space="preserve">davon </w:t>
      </w:r>
      <w:r w:rsidRPr="00004412">
        <w:rPr>
          <w:rFonts w:ascii="Arial" w:hAnsi="Arial" w:cs="Arial"/>
          <w:spacing w:val="20"/>
          <w:sz w:val="18"/>
          <w:szCs w:val="18"/>
        </w:rPr>
        <w:t>hat Christian Heinrich schon ausprobiert seit er 1995 Papier als sein künstlerisches Ausdrucksmittel entdeckte. In einem Laden in New York fand er eine</w:t>
      </w:r>
      <w:r w:rsidR="009E33C8" w:rsidRPr="00004412">
        <w:rPr>
          <w:rFonts w:ascii="Arial" w:hAnsi="Arial" w:cs="Arial"/>
          <w:spacing w:val="20"/>
          <w:sz w:val="18"/>
          <w:szCs w:val="18"/>
        </w:rPr>
        <w:t xml:space="preserve"> große Auswahl</w:t>
      </w:r>
      <w:r w:rsidRPr="00004412">
        <w:rPr>
          <w:rFonts w:ascii="Arial" w:hAnsi="Arial" w:cs="Arial"/>
          <w:spacing w:val="20"/>
          <w:sz w:val="18"/>
          <w:szCs w:val="18"/>
        </w:rPr>
        <w:t xml:space="preserve"> handgeschöpfte</w:t>
      </w:r>
      <w:r w:rsidR="009E33C8" w:rsidRPr="00004412">
        <w:rPr>
          <w:rFonts w:ascii="Arial" w:hAnsi="Arial" w:cs="Arial"/>
          <w:spacing w:val="20"/>
          <w:sz w:val="18"/>
          <w:szCs w:val="18"/>
        </w:rPr>
        <w:t>r</w:t>
      </w:r>
      <w:r w:rsidRPr="00004412">
        <w:rPr>
          <w:rFonts w:ascii="Arial" w:hAnsi="Arial" w:cs="Arial"/>
          <w:spacing w:val="20"/>
          <w:sz w:val="18"/>
          <w:szCs w:val="18"/>
        </w:rPr>
        <w:t xml:space="preserve"> Papiere aus aller Herren Länder und </w:t>
      </w:r>
      <w:r w:rsidR="009E33C8" w:rsidRPr="00004412">
        <w:rPr>
          <w:rFonts w:ascii="Arial" w:hAnsi="Arial" w:cs="Arial"/>
          <w:spacing w:val="20"/>
          <w:sz w:val="18"/>
          <w:szCs w:val="18"/>
        </w:rPr>
        <w:t xml:space="preserve">aus </w:t>
      </w:r>
      <w:r w:rsidRPr="00004412">
        <w:rPr>
          <w:rFonts w:ascii="Arial" w:hAnsi="Arial" w:cs="Arial"/>
          <w:spacing w:val="20"/>
          <w:sz w:val="18"/>
          <w:szCs w:val="18"/>
        </w:rPr>
        <w:t>den a</w:t>
      </w:r>
      <w:r w:rsidR="00946D59" w:rsidRPr="00004412">
        <w:rPr>
          <w:rFonts w:ascii="Arial" w:hAnsi="Arial" w:cs="Arial"/>
          <w:spacing w:val="20"/>
          <w:sz w:val="18"/>
          <w:szCs w:val="18"/>
        </w:rPr>
        <w:t>ußergewöhnlichsten Ausgangsmaterialien wie etwa</w:t>
      </w:r>
      <w:r w:rsidR="00C83FAC" w:rsidRPr="00004412">
        <w:rPr>
          <w:rFonts w:ascii="Arial" w:hAnsi="Arial" w:cs="Arial"/>
          <w:spacing w:val="20"/>
          <w:sz w:val="18"/>
          <w:szCs w:val="18"/>
        </w:rPr>
        <w:t xml:space="preserve"> Elefantendung. Die Erscheinung jedes Papiers ist individuell, die Oberflächenstruktur, die Farbe, die Textur unterscheiden sich und geben jedem dieser Unikate ein eigenes Gepräge.</w:t>
      </w:r>
      <w:r w:rsidR="00196C7C" w:rsidRPr="00004412">
        <w:rPr>
          <w:rFonts w:ascii="Arial" w:hAnsi="Arial" w:cs="Arial"/>
          <w:spacing w:val="20"/>
          <w:sz w:val="18"/>
          <w:szCs w:val="18"/>
        </w:rPr>
        <w:t xml:space="preserve"> Die Isotropie macht den besonderen Reiz aus, da alle Fasern</w:t>
      </w:r>
      <w:r w:rsidR="00C83FAC" w:rsidRPr="00004412">
        <w:rPr>
          <w:rFonts w:ascii="Arial" w:hAnsi="Arial" w:cs="Arial"/>
          <w:spacing w:val="20"/>
          <w:sz w:val="18"/>
          <w:szCs w:val="18"/>
        </w:rPr>
        <w:t xml:space="preserve"> </w:t>
      </w:r>
      <w:r w:rsidR="00196C7C" w:rsidRPr="00004412">
        <w:rPr>
          <w:rFonts w:ascii="Arial" w:hAnsi="Arial" w:cs="Arial"/>
          <w:spacing w:val="20"/>
          <w:sz w:val="18"/>
          <w:szCs w:val="18"/>
        </w:rPr>
        <w:t xml:space="preserve">einer Zufallsausrichtung unterliegen, </w:t>
      </w:r>
      <w:r w:rsidR="00402D7F" w:rsidRPr="00004412">
        <w:rPr>
          <w:rFonts w:ascii="Arial" w:hAnsi="Arial" w:cs="Arial"/>
          <w:spacing w:val="20"/>
          <w:sz w:val="18"/>
          <w:szCs w:val="18"/>
        </w:rPr>
        <w:t xml:space="preserve">so entsteht </w:t>
      </w:r>
      <w:r w:rsidR="00196C7C" w:rsidRPr="00004412">
        <w:rPr>
          <w:rFonts w:ascii="Arial" w:hAnsi="Arial" w:cs="Arial"/>
          <w:spacing w:val="20"/>
          <w:sz w:val="18"/>
          <w:szCs w:val="18"/>
        </w:rPr>
        <w:t>e</w:t>
      </w:r>
      <w:r w:rsidR="00402D7F" w:rsidRPr="00004412">
        <w:rPr>
          <w:rFonts w:ascii="Arial" w:hAnsi="Arial" w:cs="Arial"/>
          <w:spacing w:val="20"/>
          <w:sz w:val="18"/>
          <w:szCs w:val="18"/>
        </w:rPr>
        <w:t>in ungeordnetes Gemenge</w:t>
      </w:r>
      <w:r w:rsidR="009E33C8" w:rsidRPr="00004412">
        <w:rPr>
          <w:rFonts w:ascii="Arial" w:hAnsi="Arial" w:cs="Arial"/>
          <w:spacing w:val="20"/>
          <w:sz w:val="18"/>
          <w:szCs w:val="18"/>
        </w:rPr>
        <w:t>, welches auch einen haptischen Reiz entfaltet</w:t>
      </w:r>
      <w:r w:rsidR="00196C7C" w:rsidRPr="00004412">
        <w:rPr>
          <w:rFonts w:ascii="Arial" w:hAnsi="Arial" w:cs="Arial"/>
          <w:spacing w:val="20"/>
          <w:sz w:val="18"/>
          <w:szCs w:val="18"/>
        </w:rPr>
        <w:t xml:space="preserve">. </w:t>
      </w:r>
      <w:r w:rsidR="00C83FAC" w:rsidRPr="00004412">
        <w:rPr>
          <w:rFonts w:ascii="Arial" w:hAnsi="Arial" w:cs="Arial"/>
          <w:spacing w:val="20"/>
          <w:sz w:val="18"/>
          <w:szCs w:val="18"/>
        </w:rPr>
        <w:t xml:space="preserve">Christian Heinrich nutzt </w:t>
      </w:r>
      <w:r w:rsidR="009E33C8" w:rsidRPr="00004412">
        <w:rPr>
          <w:rFonts w:ascii="Arial" w:hAnsi="Arial" w:cs="Arial"/>
          <w:spacing w:val="20"/>
          <w:sz w:val="18"/>
          <w:szCs w:val="18"/>
        </w:rPr>
        <w:t xml:space="preserve">all </w:t>
      </w:r>
      <w:r w:rsidR="00C83FAC" w:rsidRPr="00004412">
        <w:rPr>
          <w:rFonts w:ascii="Arial" w:hAnsi="Arial" w:cs="Arial"/>
          <w:spacing w:val="20"/>
          <w:sz w:val="18"/>
          <w:szCs w:val="18"/>
        </w:rPr>
        <w:t>diese Eigenschaften und unterstreicht sie in seinen Bildobjekten. Trotz vielfältiger Verformung und Anordnung bleibt die Struktur und damit Eigenheit des Materials stets erhalten.</w:t>
      </w:r>
      <w:r w:rsidR="009E33C8" w:rsidRPr="00004412">
        <w:rPr>
          <w:rFonts w:ascii="Arial" w:hAnsi="Arial" w:cs="Arial"/>
          <w:spacing w:val="20"/>
          <w:sz w:val="18"/>
          <w:szCs w:val="18"/>
        </w:rPr>
        <w:t xml:space="preserve"> Die pl</w:t>
      </w:r>
      <w:r w:rsidR="00DD7980" w:rsidRPr="00004412">
        <w:rPr>
          <w:rFonts w:ascii="Arial" w:hAnsi="Arial" w:cs="Arial"/>
          <w:spacing w:val="20"/>
          <w:sz w:val="18"/>
          <w:szCs w:val="18"/>
        </w:rPr>
        <w:t>astischen und transformierenden</w:t>
      </w:r>
      <w:r w:rsidR="009E33C8" w:rsidRPr="00004412">
        <w:rPr>
          <w:rFonts w:ascii="Arial" w:hAnsi="Arial" w:cs="Arial"/>
          <w:spacing w:val="20"/>
          <w:sz w:val="18"/>
          <w:szCs w:val="18"/>
        </w:rPr>
        <w:t xml:space="preserve"> Möglichkeiten</w:t>
      </w:r>
      <w:r w:rsidR="00196C7C" w:rsidRPr="00004412">
        <w:rPr>
          <w:rFonts w:ascii="Arial" w:hAnsi="Arial" w:cs="Arial"/>
          <w:spacing w:val="20"/>
          <w:sz w:val="18"/>
          <w:szCs w:val="18"/>
        </w:rPr>
        <w:t xml:space="preserve"> in de</w:t>
      </w:r>
      <w:r w:rsidR="00EB0F74" w:rsidRPr="00004412">
        <w:rPr>
          <w:rFonts w:ascii="Arial" w:hAnsi="Arial" w:cs="Arial"/>
          <w:spacing w:val="20"/>
          <w:sz w:val="18"/>
          <w:szCs w:val="18"/>
        </w:rPr>
        <w:t>r Verarbeitung des Materials sind</w:t>
      </w:r>
      <w:r w:rsidR="00196C7C" w:rsidRPr="00004412">
        <w:rPr>
          <w:rFonts w:ascii="Arial" w:hAnsi="Arial" w:cs="Arial"/>
          <w:spacing w:val="20"/>
          <w:sz w:val="18"/>
          <w:szCs w:val="18"/>
        </w:rPr>
        <w:t xml:space="preserve"> ungle</w:t>
      </w:r>
      <w:r w:rsidR="00967BD3" w:rsidRPr="00004412">
        <w:rPr>
          <w:rFonts w:ascii="Arial" w:hAnsi="Arial" w:cs="Arial"/>
          <w:spacing w:val="20"/>
          <w:sz w:val="18"/>
          <w:szCs w:val="18"/>
        </w:rPr>
        <w:t>i</w:t>
      </w:r>
      <w:r w:rsidR="00196C7C" w:rsidRPr="00004412">
        <w:rPr>
          <w:rFonts w:ascii="Arial" w:hAnsi="Arial" w:cs="Arial"/>
          <w:spacing w:val="20"/>
          <w:sz w:val="18"/>
          <w:szCs w:val="18"/>
        </w:rPr>
        <w:t xml:space="preserve">ch </w:t>
      </w:r>
      <w:r w:rsidR="00967BD3" w:rsidRPr="00004412">
        <w:rPr>
          <w:rFonts w:ascii="Arial" w:hAnsi="Arial" w:cs="Arial"/>
          <w:spacing w:val="20"/>
          <w:sz w:val="18"/>
          <w:szCs w:val="18"/>
        </w:rPr>
        <w:t>größer als beim reinen Bemalen. D</w:t>
      </w:r>
      <w:r w:rsidR="009E33C8" w:rsidRPr="00004412">
        <w:rPr>
          <w:rFonts w:ascii="Arial" w:hAnsi="Arial" w:cs="Arial"/>
          <w:spacing w:val="20"/>
          <w:sz w:val="18"/>
          <w:szCs w:val="18"/>
        </w:rPr>
        <w:t xml:space="preserve">ie </w:t>
      </w:r>
      <w:r w:rsidR="00196C7C" w:rsidRPr="00004412">
        <w:rPr>
          <w:rFonts w:ascii="Arial" w:hAnsi="Arial" w:cs="Arial"/>
          <w:spacing w:val="20"/>
          <w:sz w:val="18"/>
          <w:szCs w:val="18"/>
        </w:rPr>
        <w:t>reliefhafte</w:t>
      </w:r>
      <w:r w:rsidR="00967BD3" w:rsidRPr="00004412">
        <w:rPr>
          <w:rFonts w:ascii="Arial" w:hAnsi="Arial" w:cs="Arial"/>
          <w:spacing w:val="20"/>
          <w:sz w:val="18"/>
          <w:szCs w:val="18"/>
        </w:rPr>
        <w:t>n</w:t>
      </w:r>
      <w:r w:rsidR="00196C7C" w:rsidRPr="00004412">
        <w:rPr>
          <w:rFonts w:ascii="Arial" w:hAnsi="Arial" w:cs="Arial"/>
          <w:spacing w:val="20"/>
          <w:sz w:val="18"/>
          <w:szCs w:val="18"/>
        </w:rPr>
        <w:t xml:space="preserve"> A</w:t>
      </w:r>
      <w:r w:rsidR="00967BD3" w:rsidRPr="00004412">
        <w:rPr>
          <w:rFonts w:ascii="Arial" w:hAnsi="Arial" w:cs="Arial"/>
          <w:spacing w:val="20"/>
          <w:sz w:val="18"/>
          <w:szCs w:val="18"/>
        </w:rPr>
        <w:t>usbildungen</w:t>
      </w:r>
      <w:r w:rsidR="00EB0F74" w:rsidRPr="00004412">
        <w:rPr>
          <w:rFonts w:ascii="Arial" w:hAnsi="Arial" w:cs="Arial"/>
          <w:spacing w:val="20"/>
          <w:sz w:val="18"/>
          <w:szCs w:val="18"/>
        </w:rPr>
        <w:t xml:space="preserve"> durch</w:t>
      </w:r>
      <w:r w:rsidR="00967BD3" w:rsidRPr="00004412">
        <w:rPr>
          <w:rFonts w:ascii="Arial" w:hAnsi="Arial" w:cs="Arial"/>
          <w:spacing w:val="20"/>
          <w:sz w:val="18"/>
          <w:szCs w:val="18"/>
        </w:rPr>
        <w:t xml:space="preserve"> Schichtungen, </w:t>
      </w:r>
      <w:r w:rsidR="00402D7F" w:rsidRPr="00004412">
        <w:rPr>
          <w:rFonts w:ascii="Arial" w:hAnsi="Arial" w:cs="Arial"/>
          <w:spacing w:val="20"/>
          <w:sz w:val="18"/>
          <w:szCs w:val="18"/>
        </w:rPr>
        <w:t>Einreißen, Abreißen, Knautschen</w:t>
      </w:r>
      <w:r w:rsidR="00967BD3" w:rsidRPr="00004412">
        <w:rPr>
          <w:rFonts w:ascii="Arial" w:hAnsi="Arial" w:cs="Arial"/>
          <w:spacing w:val="20"/>
          <w:sz w:val="18"/>
          <w:szCs w:val="18"/>
        </w:rPr>
        <w:t xml:space="preserve"> </w:t>
      </w:r>
      <w:r w:rsidR="009E33C8" w:rsidRPr="00004412">
        <w:rPr>
          <w:rFonts w:ascii="Arial" w:hAnsi="Arial" w:cs="Arial"/>
          <w:spacing w:val="20"/>
          <w:sz w:val="18"/>
          <w:szCs w:val="18"/>
        </w:rPr>
        <w:t xml:space="preserve">oder </w:t>
      </w:r>
      <w:r w:rsidR="00967BD3" w:rsidRPr="00004412">
        <w:rPr>
          <w:rFonts w:ascii="Arial" w:hAnsi="Arial" w:cs="Arial"/>
          <w:spacing w:val="20"/>
          <w:sz w:val="18"/>
          <w:szCs w:val="18"/>
        </w:rPr>
        <w:t>Aufdrücken,</w:t>
      </w:r>
      <w:r w:rsidR="009E33C8" w:rsidRPr="00004412">
        <w:rPr>
          <w:rFonts w:ascii="Arial" w:hAnsi="Arial" w:cs="Arial"/>
          <w:spacing w:val="20"/>
          <w:sz w:val="18"/>
          <w:szCs w:val="18"/>
        </w:rPr>
        <w:t xml:space="preserve"> prägen diesen taktilen</w:t>
      </w:r>
      <w:r w:rsidR="00967BD3" w:rsidRPr="00004412">
        <w:rPr>
          <w:rFonts w:ascii="Arial" w:hAnsi="Arial" w:cs="Arial"/>
          <w:spacing w:val="20"/>
          <w:sz w:val="18"/>
          <w:szCs w:val="18"/>
        </w:rPr>
        <w:t xml:space="preserve"> Teil des  Arbeitsprozesses.</w:t>
      </w:r>
      <w:r w:rsidR="007427C5" w:rsidRPr="00004412">
        <w:rPr>
          <w:rFonts w:ascii="Arial" w:hAnsi="Arial" w:cs="Arial"/>
          <w:spacing w:val="20"/>
          <w:sz w:val="18"/>
          <w:szCs w:val="18"/>
        </w:rPr>
        <w:t xml:space="preserve"> </w:t>
      </w:r>
    </w:p>
    <w:p w:rsidR="00B4535E" w:rsidRPr="00004412" w:rsidRDefault="007427C5" w:rsidP="00004412">
      <w:pPr>
        <w:spacing w:line="240" w:lineRule="exact"/>
        <w:rPr>
          <w:rFonts w:ascii="Arial" w:hAnsi="Arial" w:cs="Arial"/>
          <w:spacing w:val="20"/>
          <w:sz w:val="18"/>
          <w:szCs w:val="18"/>
        </w:rPr>
      </w:pPr>
      <w:r w:rsidRPr="00004412">
        <w:rPr>
          <w:rFonts w:ascii="Arial" w:hAnsi="Arial" w:cs="Arial"/>
          <w:spacing w:val="20"/>
          <w:sz w:val="18"/>
          <w:szCs w:val="18"/>
        </w:rPr>
        <w:t>So wird</w:t>
      </w:r>
      <w:r w:rsidR="0084109A" w:rsidRPr="00004412">
        <w:rPr>
          <w:rFonts w:ascii="Arial" w:hAnsi="Arial" w:cs="Arial"/>
          <w:spacing w:val="20"/>
          <w:sz w:val="18"/>
          <w:szCs w:val="18"/>
        </w:rPr>
        <w:t xml:space="preserve"> beim Papier</w:t>
      </w:r>
      <w:r w:rsidRPr="00004412">
        <w:rPr>
          <w:rFonts w:ascii="Arial" w:hAnsi="Arial" w:cs="Arial"/>
          <w:spacing w:val="20"/>
          <w:sz w:val="18"/>
          <w:szCs w:val="18"/>
        </w:rPr>
        <w:t xml:space="preserve"> aus einer ursprünglich ebenen</w:t>
      </w:r>
      <w:r w:rsidR="009E33C8" w:rsidRPr="00004412">
        <w:rPr>
          <w:rFonts w:ascii="Arial" w:hAnsi="Arial" w:cs="Arial"/>
          <w:spacing w:val="20"/>
          <w:sz w:val="18"/>
          <w:szCs w:val="18"/>
        </w:rPr>
        <w:t>,</w:t>
      </w:r>
      <w:r w:rsidRPr="00004412">
        <w:rPr>
          <w:rFonts w:ascii="Arial" w:hAnsi="Arial" w:cs="Arial"/>
          <w:spacing w:val="20"/>
          <w:sz w:val="18"/>
          <w:szCs w:val="18"/>
        </w:rPr>
        <w:t xml:space="preserve"> zweidim</w:t>
      </w:r>
      <w:r w:rsidR="009E33C8" w:rsidRPr="00004412">
        <w:rPr>
          <w:rFonts w:ascii="Arial" w:hAnsi="Arial" w:cs="Arial"/>
          <w:spacing w:val="20"/>
          <w:sz w:val="18"/>
          <w:szCs w:val="18"/>
        </w:rPr>
        <w:t xml:space="preserve">ensionalen Fläche durch </w:t>
      </w:r>
      <w:r w:rsidR="0084109A" w:rsidRPr="00004412">
        <w:rPr>
          <w:rFonts w:ascii="Arial" w:hAnsi="Arial" w:cs="Arial"/>
          <w:spacing w:val="20"/>
          <w:sz w:val="18"/>
          <w:szCs w:val="18"/>
        </w:rPr>
        <w:t>relativ einfache Aktionen</w:t>
      </w:r>
      <w:r w:rsidRPr="00004412">
        <w:rPr>
          <w:rFonts w:ascii="Arial" w:hAnsi="Arial" w:cs="Arial"/>
          <w:spacing w:val="20"/>
          <w:sz w:val="18"/>
          <w:szCs w:val="18"/>
        </w:rPr>
        <w:t xml:space="preserve"> ein dreidimensionales Gebilde.</w:t>
      </w:r>
      <w:r w:rsidR="00967BD3" w:rsidRPr="00004412">
        <w:rPr>
          <w:rFonts w:ascii="Arial" w:hAnsi="Arial" w:cs="Arial"/>
          <w:spacing w:val="20"/>
          <w:sz w:val="18"/>
          <w:szCs w:val="18"/>
        </w:rPr>
        <w:t xml:space="preserve"> Es entstehen Flächen aus unterschiedlichen Strukturen,</w:t>
      </w:r>
      <w:r w:rsidRPr="00004412">
        <w:rPr>
          <w:rFonts w:ascii="Arial" w:hAnsi="Arial" w:cs="Arial"/>
          <w:spacing w:val="20"/>
          <w:sz w:val="18"/>
          <w:szCs w:val="18"/>
        </w:rPr>
        <w:t xml:space="preserve"> die Christian  Heinrich weiter bearbeitet indem er sie  in Öl </w:t>
      </w:r>
      <w:r w:rsidR="005A7598" w:rsidRPr="00004412">
        <w:rPr>
          <w:rFonts w:ascii="Arial" w:hAnsi="Arial" w:cs="Arial"/>
          <w:spacing w:val="20"/>
          <w:sz w:val="18"/>
          <w:szCs w:val="18"/>
        </w:rPr>
        <w:t xml:space="preserve">tränkt oder mit </w:t>
      </w:r>
      <w:r w:rsidR="0084109A" w:rsidRPr="00004412">
        <w:rPr>
          <w:rFonts w:ascii="Arial" w:hAnsi="Arial" w:cs="Arial"/>
          <w:spacing w:val="20"/>
          <w:sz w:val="18"/>
          <w:szCs w:val="18"/>
        </w:rPr>
        <w:t>Leim bestreich</w:t>
      </w:r>
      <w:r w:rsidRPr="00004412">
        <w:rPr>
          <w:rFonts w:ascii="Arial" w:hAnsi="Arial" w:cs="Arial"/>
          <w:spacing w:val="20"/>
          <w:sz w:val="18"/>
          <w:szCs w:val="18"/>
        </w:rPr>
        <w:t>t</w:t>
      </w:r>
      <w:r w:rsidR="005A7598" w:rsidRPr="00004412">
        <w:rPr>
          <w:rFonts w:ascii="Arial" w:hAnsi="Arial" w:cs="Arial"/>
          <w:spacing w:val="20"/>
          <w:sz w:val="18"/>
          <w:szCs w:val="18"/>
        </w:rPr>
        <w:t xml:space="preserve"> um anschließend Farbe aufzutragen, </w:t>
      </w:r>
      <w:r w:rsidR="00967BD3" w:rsidRPr="00004412">
        <w:rPr>
          <w:rFonts w:ascii="Arial" w:hAnsi="Arial" w:cs="Arial"/>
          <w:spacing w:val="20"/>
          <w:sz w:val="18"/>
          <w:szCs w:val="18"/>
        </w:rPr>
        <w:t>deckend oder lasier</w:t>
      </w:r>
      <w:r w:rsidR="005A7598" w:rsidRPr="00004412">
        <w:rPr>
          <w:rFonts w:ascii="Arial" w:hAnsi="Arial" w:cs="Arial"/>
          <w:spacing w:val="20"/>
          <w:sz w:val="18"/>
          <w:szCs w:val="18"/>
        </w:rPr>
        <w:t xml:space="preserve">end. </w:t>
      </w:r>
      <w:r w:rsidR="003168D3" w:rsidRPr="00004412">
        <w:rPr>
          <w:rFonts w:ascii="Arial" w:hAnsi="Arial" w:cs="Arial"/>
          <w:spacing w:val="20"/>
          <w:sz w:val="18"/>
          <w:szCs w:val="18"/>
        </w:rPr>
        <w:t>Eine künstlerische Kaschierung könnte man sagen, doch damit ist der Prozess noch nicht beendet.</w:t>
      </w:r>
      <w:r w:rsidR="005A7598" w:rsidRPr="00004412">
        <w:rPr>
          <w:rFonts w:ascii="Arial" w:hAnsi="Arial" w:cs="Arial"/>
          <w:spacing w:val="20"/>
          <w:sz w:val="18"/>
          <w:szCs w:val="18"/>
        </w:rPr>
        <w:t xml:space="preserve"> D</w:t>
      </w:r>
      <w:r w:rsidR="00967BD3" w:rsidRPr="00004412">
        <w:rPr>
          <w:rFonts w:ascii="Arial" w:hAnsi="Arial" w:cs="Arial"/>
          <w:spacing w:val="20"/>
          <w:sz w:val="18"/>
          <w:szCs w:val="18"/>
        </w:rPr>
        <w:t xml:space="preserve">ie </w:t>
      </w:r>
      <w:r w:rsidR="005A7598" w:rsidRPr="00004412">
        <w:rPr>
          <w:rFonts w:ascii="Arial" w:hAnsi="Arial" w:cs="Arial"/>
          <w:spacing w:val="20"/>
          <w:sz w:val="18"/>
          <w:szCs w:val="18"/>
        </w:rPr>
        <w:t xml:space="preserve">geformten Strukturen werden </w:t>
      </w:r>
      <w:r w:rsidR="003168D3" w:rsidRPr="00004412">
        <w:rPr>
          <w:rFonts w:ascii="Arial" w:hAnsi="Arial" w:cs="Arial"/>
          <w:spacing w:val="20"/>
          <w:sz w:val="18"/>
          <w:szCs w:val="18"/>
        </w:rPr>
        <w:t xml:space="preserve">nun </w:t>
      </w:r>
      <w:r w:rsidR="005A7598" w:rsidRPr="00004412">
        <w:rPr>
          <w:rFonts w:ascii="Arial" w:hAnsi="Arial" w:cs="Arial"/>
          <w:spacing w:val="20"/>
          <w:sz w:val="18"/>
          <w:szCs w:val="18"/>
        </w:rPr>
        <w:t>aufgerau</w:t>
      </w:r>
      <w:r w:rsidR="00967BD3" w:rsidRPr="00004412">
        <w:rPr>
          <w:rFonts w:ascii="Arial" w:hAnsi="Arial" w:cs="Arial"/>
          <w:spacing w:val="20"/>
          <w:sz w:val="18"/>
          <w:szCs w:val="18"/>
        </w:rPr>
        <w:t>t</w:t>
      </w:r>
      <w:r w:rsidR="005A7598" w:rsidRPr="00004412">
        <w:rPr>
          <w:rFonts w:ascii="Arial" w:hAnsi="Arial" w:cs="Arial"/>
          <w:spacing w:val="20"/>
          <w:sz w:val="18"/>
          <w:szCs w:val="18"/>
        </w:rPr>
        <w:t>, eingeritzt, geglättet oder abgeschabt</w:t>
      </w:r>
      <w:r w:rsidR="00967BD3" w:rsidRPr="00004412">
        <w:rPr>
          <w:rFonts w:ascii="Arial" w:hAnsi="Arial" w:cs="Arial"/>
          <w:spacing w:val="20"/>
          <w:sz w:val="18"/>
          <w:szCs w:val="18"/>
        </w:rPr>
        <w:t xml:space="preserve">. </w:t>
      </w:r>
      <w:r w:rsidR="001E253D" w:rsidRPr="00004412">
        <w:rPr>
          <w:rFonts w:ascii="Arial" w:hAnsi="Arial" w:cs="Arial"/>
          <w:spacing w:val="20"/>
          <w:sz w:val="18"/>
          <w:szCs w:val="18"/>
        </w:rPr>
        <w:t>Die Bilder werden zu Palimpsesten in denen der Besucher</w:t>
      </w:r>
      <w:r w:rsidR="0084109A" w:rsidRPr="00004412">
        <w:rPr>
          <w:rFonts w:ascii="Arial" w:hAnsi="Arial" w:cs="Arial"/>
          <w:spacing w:val="20"/>
          <w:sz w:val="18"/>
          <w:szCs w:val="18"/>
        </w:rPr>
        <w:t xml:space="preserve"> lesen kann wie der Geologe </w:t>
      </w:r>
      <w:r w:rsidR="00EB0F74" w:rsidRPr="00004412">
        <w:rPr>
          <w:rFonts w:ascii="Arial" w:hAnsi="Arial" w:cs="Arial"/>
          <w:spacing w:val="20"/>
          <w:sz w:val="18"/>
          <w:szCs w:val="18"/>
        </w:rPr>
        <w:t>in einem</w:t>
      </w:r>
      <w:r w:rsidR="001E253D" w:rsidRPr="00004412">
        <w:rPr>
          <w:rFonts w:ascii="Arial" w:hAnsi="Arial" w:cs="Arial"/>
          <w:spacing w:val="20"/>
          <w:sz w:val="18"/>
          <w:szCs w:val="18"/>
        </w:rPr>
        <w:t xml:space="preserve"> Schnitt durch die Erdschichten. Vergänglichkeitsprozesse werden </w:t>
      </w:r>
      <w:r w:rsidR="005A7598" w:rsidRPr="00004412">
        <w:rPr>
          <w:rFonts w:ascii="Arial" w:hAnsi="Arial" w:cs="Arial"/>
          <w:spacing w:val="20"/>
          <w:sz w:val="18"/>
          <w:szCs w:val="18"/>
        </w:rPr>
        <w:t>nachlesbar.</w:t>
      </w:r>
      <w:r w:rsidR="0084109A" w:rsidRPr="00004412">
        <w:rPr>
          <w:rFonts w:ascii="Arial" w:hAnsi="Arial" w:cs="Arial"/>
          <w:spacing w:val="20"/>
          <w:sz w:val="18"/>
          <w:szCs w:val="18"/>
        </w:rPr>
        <w:t xml:space="preserve"> Es entstehen s</w:t>
      </w:r>
      <w:r w:rsidR="001E253D" w:rsidRPr="00004412">
        <w:rPr>
          <w:rFonts w:ascii="Arial" w:hAnsi="Arial" w:cs="Arial"/>
          <w:spacing w:val="20"/>
          <w:sz w:val="18"/>
          <w:szCs w:val="18"/>
        </w:rPr>
        <w:t xml:space="preserve">chwer zu entziffernde Mäander, </w:t>
      </w:r>
      <w:proofErr w:type="spellStart"/>
      <w:r w:rsidR="001E253D" w:rsidRPr="00004412">
        <w:rPr>
          <w:rFonts w:ascii="Arial" w:hAnsi="Arial" w:cs="Arial"/>
          <w:spacing w:val="20"/>
          <w:sz w:val="18"/>
          <w:szCs w:val="18"/>
        </w:rPr>
        <w:t>Marmorierungen</w:t>
      </w:r>
      <w:proofErr w:type="spellEnd"/>
      <w:r w:rsidR="001E253D" w:rsidRPr="00004412">
        <w:rPr>
          <w:rFonts w:ascii="Arial" w:hAnsi="Arial" w:cs="Arial"/>
          <w:spacing w:val="20"/>
          <w:sz w:val="18"/>
          <w:szCs w:val="18"/>
        </w:rPr>
        <w:t>, feinste Verästelungen oder d</w:t>
      </w:r>
      <w:r w:rsidR="0084109A" w:rsidRPr="00004412">
        <w:rPr>
          <w:rFonts w:ascii="Arial" w:hAnsi="Arial" w:cs="Arial"/>
          <w:spacing w:val="20"/>
          <w:sz w:val="18"/>
          <w:szCs w:val="18"/>
        </w:rPr>
        <w:t>urchscheinende Strukturen, die</w:t>
      </w:r>
      <w:r w:rsidR="001E253D" w:rsidRPr="00004412">
        <w:rPr>
          <w:rFonts w:ascii="Arial" w:hAnsi="Arial" w:cs="Arial"/>
          <w:spacing w:val="20"/>
          <w:sz w:val="18"/>
          <w:szCs w:val="18"/>
        </w:rPr>
        <w:t xml:space="preserve"> den Betrachter neugierig </w:t>
      </w:r>
      <w:r w:rsidR="0084109A" w:rsidRPr="00004412">
        <w:rPr>
          <w:rFonts w:ascii="Arial" w:hAnsi="Arial" w:cs="Arial"/>
          <w:spacing w:val="20"/>
          <w:sz w:val="18"/>
          <w:szCs w:val="18"/>
        </w:rPr>
        <w:t xml:space="preserve">machen und </w:t>
      </w:r>
      <w:r w:rsidR="001E253D" w:rsidRPr="00004412">
        <w:rPr>
          <w:rFonts w:ascii="Arial" w:hAnsi="Arial" w:cs="Arial"/>
          <w:spacing w:val="20"/>
          <w:sz w:val="18"/>
          <w:szCs w:val="18"/>
        </w:rPr>
        <w:t xml:space="preserve"> zu eingehender Betrachtung</w:t>
      </w:r>
      <w:r w:rsidR="0084109A" w:rsidRPr="00004412">
        <w:rPr>
          <w:rFonts w:ascii="Arial" w:hAnsi="Arial" w:cs="Arial"/>
          <w:spacing w:val="20"/>
          <w:sz w:val="18"/>
          <w:szCs w:val="18"/>
        </w:rPr>
        <w:t xml:space="preserve"> verführen</w:t>
      </w:r>
      <w:r w:rsidR="001E253D" w:rsidRPr="00004412">
        <w:rPr>
          <w:rFonts w:ascii="Arial" w:hAnsi="Arial" w:cs="Arial"/>
          <w:spacing w:val="20"/>
          <w:sz w:val="18"/>
          <w:szCs w:val="18"/>
        </w:rPr>
        <w:t xml:space="preserve">. </w:t>
      </w:r>
    </w:p>
    <w:p w:rsidR="0084109A" w:rsidRPr="00004412" w:rsidRDefault="001E253D" w:rsidP="00004412">
      <w:pPr>
        <w:spacing w:line="240" w:lineRule="exact"/>
        <w:rPr>
          <w:rFonts w:ascii="Arial" w:hAnsi="Arial" w:cs="Arial"/>
          <w:spacing w:val="20"/>
          <w:sz w:val="18"/>
          <w:szCs w:val="18"/>
        </w:rPr>
      </w:pPr>
      <w:r w:rsidRPr="00004412">
        <w:rPr>
          <w:rFonts w:ascii="Arial" w:hAnsi="Arial" w:cs="Arial"/>
          <w:spacing w:val="20"/>
          <w:sz w:val="18"/>
          <w:szCs w:val="18"/>
        </w:rPr>
        <w:t>Inhaltlich schwanken die Werke zwischen abstrakter Flächenbearbeitung und assoziierten Landschaften.</w:t>
      </w:r>
      <w:r w:rsidR="005A7598" w:rsidRPr="00004412">
        <w:rPr>
          <w:rFonts w:ascii="Arial" w:hAnsi="Arial" w:cs="Arial"/>
          <w:spacing w:val="20"/>
          <w:sz w:val="18"/>
          <w:szCs w:val="18"/>
        </w:rPr>
        <w:t xml:space="preserve"> Blaue Flächen im oberen Bildteil, erdfarbenen im unteren Bereich. So entsteht die Idee eines Blickes in die Landschaft ohne dass man einen bestimmten Ort benennen könnte. Man wird jedoch zugleich auch immer wieder mit dem Material konfrontiert, da Konturen aus dem Wechsel der Oberfläche gebildet werd</w:t>
      </w:r>
      <w:r w:rsidR="00EB0F74" w:rsidRPr="00004412">
        <w:rPr>
          <w:rFonts w:ascii="Arial" w:hAnsi="Arial" w:cs="Arial"/>
          <w:spacing w:val="20"/>
          <w:sz w:val="18"/>
          <w:szCs w:val="18"/>
        </w:rPr>
        <w:t>en und die ausgefrans</w:t>
      </w:r>
      <w:r w:rsidR="005A7598" w:rsidRPr="00004412">
        <w:rPr>
          <w:rFonts w:ascii="Arial" w:hAnsi="Arial" w:cs="Arial"/>
          <w:spacing w:val="20"/>
          <w:sz w:val="18"/>
          <w:szCs w:val="18"/>
        </w:rPr>
        <w:t>ten Ränder an die Beschaffenheit des Papieres erinnern. Christian Hein</w:t>
      </w:r>
      <w:r w:rsidR="003168D3" w:rsidRPr="00004412">
        <w:rPr>
          <w:rFonts w:ascii="Arial" w:hAnsi="Arial" w:cs="Arial"/>
          <w:spacing w:val="20"/>
          <w:sz w:val="18"/>
          <w:szCs w:val="18"/>
        </w:rPr>
        <w:t>rich besuchte mehrmals Süd</w:t>
      </w:r>
      <w:r w:rsidR="003B39AB" w:rsidRPr="00004412">
        <w:rPr>
          <w:rFonts w:ascii="Arial" w:hAnsi="Arial" w:cs="Arial"/>
          <w:spacing w:val="20"/>
          <w:sz w:val="18"/>
          <w:szCs w:val="18"/>
        </w:rPr>
        <w:t>a</w:t>
      </w:r>
      <w:r w:rsidR="005A7598" w:rsidRPr="00004412">
        <w:rPr>
          <w:rFonts w:ascii="Arial" w:hAnsi="Arial" w:cs="Arial"/>
          <w:spacing w:val="20"/>
          <w:sz w:val="18"/>
          <w:szCs w:val="18"/>
        </w:rPr>
        <w:t>frika</w:t>
      </w:r>
      <w:r w:rsidR="003168D3" w:rsidRPr="00004412">
        <w:rPr>
          <w:rFonts w:ascii="Arial" w:hAnsi="Arial" w:cs="Arial"/>
          <w:spacing w:val="20"/>
          <w:sz w:val="18"/>
          <w:szCs w:val="18"/>
        </w:rPr>
        <w:t xml:space="preserve"> und den Süd</w:t>
      </w:r>
      <w:r w:rsidR="003B39AB" w:rsidRPr="00004412">
        <w:rPr>
          <w:rFonts w:ascii="Arial" w:hAnsi="Arial" w:cs="Arial"/>
          <w:spacing w:val="20"/>
          <w:sz w:val="18"/>
          <w:szCs w:val="18"/>
        </w:rPr>
        <w:t>west</w:t>
      </w:r>
      <w:r w:rsidR="003168D3" w:rsidRPr="00004412">
        <w:rPr>
          <w:rFonts w:ascii="Arial" w:hAnsi="Arial" w:cs="Arial"/>
          <w:spacing w:val="20"/>
          <w:sz w:val="18"/>
          <w:szCs w:val="18"/>
        </w:rPr>
        <w:t>en Amerikas</w:t>
      </w:r>
      <w:r w:rsidR="005A7598" w:rsidRPr="00004412">
        <w:rPr>
          <w:rFonts w:ascii="Arial" w:hAnsi="Arial" w:cs="Arial"/>
          <w:spacing w:val="20"/>
          <w:sz w:val="18"/>
          <w:szCs w:val="18"/>
        </w:rPr>
        <w:t>, deren Lichtverhältnisse und Landschaftsfarben gänzlich verschieden zu den mitteleuropäischen erscheinen.</w:t>
      </w:r>
      <w:r w:rsidR="007427C5" w:rsidRPr="00004412">
        <w:rPr>
          <w:rFonts w:ascii="Arial" w:hAnsi="Arial" w:cs="Arial"/>
          <w:spacing w:val="20"/>
          <w:sz w:val="18"/>
          <w:szCs w:val="18"/>
        </w:rPr>
        <w:t xml:space="preserve"> Dieses Farb</w:t>
      </w:r>
      <w:r w:rsidR="0084109A" w:rsidRPr="00004412">
        <w:rPr>
          <w:rFonts w:ascii="Arial" w:hAnsi="Arial" w:cs="Arial"/>
          <w:spacing w:val="20"/>
          <w:sz w:val="18"/>
          <w:szCs w:val="18"/>
        </w:rPr>
        <w:t>en</w:t>
      </w:r>
      <w:r w:rsidR="007427C5" w:rsidRPr="00004412">
        <w:rPr>
          <w:rFonts w:ascii="Arial" w:hAnsi="Arial" w:cs="Arial"/>
          <w:spacing w:val="20"/>
          <w:sz w:val="18"/>
          <w:szCs w:val="18"/>
        </w:rPr>
        <w:t>spiel wird in einigen Werken Heinrichs aufgegriffen und  seiner plastische Formensprache hinzugefügt.  Er selbst  sieht seine Intention in der Bündelung von Erinnerungen, Eindrücke</w:t>
      </w:r>
      <w:r w:rsidR="0084109A" w:rsidRPr="00004412">
        <w:rPr>
          <w:rFonts w:ascii="Arial" w:hAnsi="Arial" w:cs="Arial"/>
          <w:spacing w:val="20"/>
          <w:sz w:val="18"/>
          <w:szCs w:val="18"/>
        </w:rPr>
        <w:t>n</w:t>
      </w:r>
      <w:r w:rsidR="007427C5" w:rsidRPr="00004412">
        <w:rPr>
          <w:rFonts w:ascii="Arial" w:hAnsi="Arial" w:cs="Arial"/>
          <w:spacing w:val="20"/>
          <w:sz w:val="18"/>
          <w:szCs w:val="18"/>
        </w:rPr>
        <w:t xml:space="preserve"> und Gefühle</w:t>
      </w:r>
      <w:r w:rsidR="0084109A" w:rsidRPr="00004412">
        <w:rPr>
          <w:rFonts w:ascii="Arial" w:hAnsi="Arial" w:cs="Arial"/>
          <w:spacing w:val="20"/>
          <w:sz w:val="18"/>
          <w:szCs w:val="18"/>
        </w:rPr>
        <w:t>n</w:t>
      </w:r>
      <w:r w:rsidR="007427C5" w:rsidRPr="00004412">
        <w:rPr>
          <w:rFonts w:ascii="Arial" w:hAnsi="Arial" w:cs="Arial"/>
          <w:spacing w:val="20"/>
          <w:sz w:val="18"/>
          <w:szCs w:val="18"/>
        </w:rPr>
        <w:t xml:space="preserve"> um diese</w:t>
      </w:r>
      <w:r w:rsidR="00DD7980" w:rsidRPr="00004412">
        <w:rPr>
          <w:rFonts w:ascii="Arial" w:hAnsi="Arial" w:cs="Arial"/>
          <w:spacing w:val="20"/>
          <w:sz w:val="18"/>
          <w:szCs w:val="18"/>
        </w:rPr>
        <w:t xml:space="preserve"> at</w:t>
      </w:r>
      <w:r w:rsidR="007427C5" w:rsidRPr="00004412">
        <w:rPr>
          <w:rFonts w:ascii="Arial" w:hAnsi="Arial" w:cs="Arial"/>
          <w:spacing w:val="20"/>
          <w:sz w:val="18"/>
          <w:szCs w:val="18"/>
        </w:rPr>
        <w:t>mosphärisch aufzuladen</w:t>
      </w:r>
      <w:r w:rsidR="0084109A" w:rsidRPr="00004412">
        <w:rPr>
          <w:rFonts w:ascii="Arial" w:hAnsi="Arial" w:cs="Arial"/>
          <w:spacing w:val="20"/>
          <w:sz w:val="18"/>
          <w:szCs w:val="18"/>
        </w:rPr>
        <w:t>,</w:t>
      </w:r>
      <w:r w:rsidR="007427C5" w:rsidRPr="00004412">
        <w:rPr>
          <w:rFonts w:ascii="Arial" w:hAnsi="Arial" w:cs="Arial"/>
          <w:spacing w:val="20"/>
          <w:sz w:val="18"/>
          <w:szCs w:val="18"/>
        </w:rPr>
        <w:t xml:space="preserve"> ohne </w:t>
      </w:r>
      <w:r w:rsidR="0084109A" w:rsidRPr="00004412">
        <w:rPr>
          <w:rFonts w:ascii="Arial" w:hAnsi="Arial" w:cs="Arial"/>
          <w:spacing w:val="20"/>
          <w:sz w:val="18"/>
          <w:szCs w:val="18"/>
        </w:rPr>
        <w:t xml:space="preserve">jedoch </w:t>
      </w:r>
      <w:r w:rsidR="007427C5" w:rsidRPr="00004412">
        <w:rPr>
          <w:rFonts w:ascii="Arial" w:hAnsi="Arial" w:cs="Arial"/>
          <w:spacing w:val="20"/>
          <w:sz w:val="18"/>
          <w:szCs w:val="18"/>
        </w:rPr>
        <w:t xml:space="preserve">zu konkret zu werden. Dem Betrachter bleibt </w:t>
      </w:r>
      <w:r w:rsidR="0084109A" w:rsidRPr="00004412">
        <w:rPr>
          <w:rFonts w:ascii="Arial" w:hAnsi="Arial" w:cs="Arial"/>
          <w:spacing w:val="20"/>
          <w:sz w:val="18"/>
          <w:szCs w:val="18"/>
        </w:rPr>
        <w:t>der Spielraum für eigene Assozia</w:t>
      </w:r>
      <w:r w:rsidR="007427C5" w:rsidRPr="00004412">
        <w:rPr>
          <w:rFonts w:ascii="Arial" w:hAnsi="Arial" w:cs="Arial"/>
          <w:spacing w:val="20"/>
          <w:sz w:val="18"/>
          <w:szCs w:val="18"/>
        </w:rPr>
        <w:t>tionen.</w:t>
      </w:r>
      <w:r w:rsidR="006117D4" w:rsidRPr="00004412">
        <w:rPr>
          <w:rFonts w:ascii="Arial" w:hAnsi="Arial" w:cs="Arial"/>
          <w:spacing w:val="20"/>
          <w:sz w:val="18"/>
          <w:szCs w:val="18"/>
        </w:rPr>
        <w:t xml:space="preserve"> </w:t>
      </w:r>
    </w:p>
    <w:p w:rsidR="001E253D" w:rsidRPr="00004412" w:rsidRDefault="0084109A" w:rsidP="00004412">
      <w:pPr>
        <w:spacing w:line="240" w:lineRule="exact"/>
        <w:rPr>
          <w:rFonts w:ascii="Arial" w:hAnsi="Arial" w:cs="Arial"/>
          <w:spacing w:val="20"/>
          <w:sz w:val="18"/>
          <w:szCs w:val="18"/>
        </w:rPr>
      </w:pPr>
      <w:r w:rsidRPr="00004412">
        <w:rPr>
          <w:rFonts w:ascii="Arial" w:hAnsi="Arial" w:cs="Arial"/>
          <w:spacing w:val="20"/>
          <w:sz w:val="18"/>
          <w:szCs w:val="18"/>
        </w:rPr>
        <w:t xml:space="preserve">Die </w:t>
      </w:r>
      <w:r w:rsidR="006117D4" w:rsidRPr="00004412">
        <w:rPr>
          <w:rFonts w:ascii="Arial" w:hAnsi="Arial" w:cs="Arial"/>
          <w:spacing w:val="20"/>
          <w:sz w:val="18"/>
          <w:szCs w:val="18"/>
        </w:rPr>
        <w:t>Farbe bildet die letzte Schicht im aufwendigen Arbeitsprozess und zugleich den ersten Zugang des Betrachters zum Bild. Christian Heinrich</w:t>
      </w:r>
      <w:r w:rsidRPr="00004412">
        <w:rPr>
          <w:rFonts w:ascii="Arial" w:hAnsi="Arial" w:cs="Arial"/>
          <w:spacing w:val="20"/>
          <w:sz w:val="18"/>
          <w:szCs w:val="18"/>
        </w:rPr>
        <w:t xml:space="preserve"> bevorzugt </w:t>
      </w:r>
      <w:r w:rsidR="006117D4" w:rsidRPr="00004412">
        <w:rPr>
          <w:rFonts w:ascii="Arial" w:hAnsi="Arial" w:cs="Arial"/>
          <w:spacing w:val="20"/>
          <w:sz w:val="18"/>
          <w:szCs w:val="18"/>
        </w:rPr>
        <w:t>Pastelltöne, Erdtöne und Farbharmonien ohne starke Kontraste, er verwendet die Farbe um das Material zu betonen</w:t>
      </w:r>
      <w:r w:rsidR="00EB0F74" w:rsidRPr="00004412">
        <w:rPr>
          <w:rFonts w:ascii="Arial" w:hAnsi="Arial" w:cs="Arial"/>
          <w:spacing w:val="20"/>
          <w:sz w:val="18"/>
          <w:szCs w:val="18"/>
        </w:rPr>
        <w:t xml:space="preserve">, </w:t>
      </w:r>
      <w:r w:rsidRPr="00004412">
        <w:rPr>
          <w:rFonts w:ascii="Arial" w:hAnsi="Arial" w:cs="Arial"/>
          <w:spacing w:val="20"/>
          <w:sz w:val="18"/>
          <w:szCs w:val="18"/>
        </w:rPr>
        <w:t xml:space="preserve"> </w:t>
      </w:r>
      <w:r w:rsidR="00402D7F" w:rsidRPr="00004412">
        <w:rPr>
          <w:rFonts w:ascii="Arial" w:hAnsi="Arial" w:cs="Arial"/>
          <w:spacing w:val="20"/>
          <w:sz w:val="18"/>
          <w:szCs w:val="18"/>
        </w:rPr>
        <w:t>hier steht nicht die Farbe</w:t>
      </w:r>
      <w:r w:rsidR="006117D4" w:rsidRPr="00004412">
        <w:rPr>
          <w:rFonts w:ascii="Arial" w:hAnsi="Arial" w:cs="Arial"/>
          <w:spacing w:val="20"/>
          <w:sz w:val="18"/>
          <w:szCs w:val="18"/>
        </w:rPr>
        <w:t xml:space="preserve"> im Vordergrund. </w:t>
      </w:r>
      <w:r w:rsidRPr="00004412">
        <w:rPr>
          <w:rFonts w:ascii="Arial" w:hAnsi="Arial" w:cs="Arial"/>
          <w:spacing w:val="20"/>
          <w:sz w:val="18"/>
          <w:szCs w:val="18"/>
        </w:rPr>
        <w:t>Man findet</w:t>
      </w:r>
      <w:r w:rsidR="006117D4" w:rsidRPr="00004412">
        <w:rPr>
          <w:rFonts w:ascii="Arial" w:hAnsi="Arial" w:cs="Arial"/>
          <w:spacing w:val="20"/>
          <w:sz w:val="18"/>
          <w:szCs w:val="18"/>
        </w:rPr>
        <w:t xml:space="preserve"> metallische Akzente</w:t>
      </w:r>
      <w:r w:rsidR="00EB0F74" w:rsidRPr="00004412">
        <w:rPr>
          <w:rFonts w:ascii="Arial" w:hAnsi="Arial" w:cs="Arial"/>
          <w:spacing w:val="20"/>
          <w:sz w:val="18"/>
          <w:szCs w:val="18"/>
        </w:rPr>
        <w:t>, die</w:t>
      </w:r>
      <w:r w:rsidR="006117D4" w:rsidRPr="00004412">
        <w:rPr>
          <w:rFonts w:ascii="Arial" w:hAnsi="Arial" w:cs="Arial"/>
          <w:spacing w:val="20"/>
          <w:sz w:val="18"/>
          <w:szCs w:val="18"/>
        </w:rPr>
        <w:t xml:space="preserve"> wie Sternenglanz</w:t>
      </w:r>
      <w:r w:rsidR="00EB0F74" w:rsidRPr="00004412">
        <w:rPr>
          <w:rFonts w:ascii="Arial" w:hAnsi="Arial" w:cs="Arial"/>
          <w:spacing w:val="20"/>
          <w:sz w:val="18"/>
          <w:szCs w:val="18"/>
        </w:rPr>
        <w:t xml:space="preserve"> </w:t>
      </w:r>
      <w:r w:rsidR="00EB0F74" w:rsidRPr="00004412">
        <w:rPr>
          <w:rFonts w:ascii="Arial" w:hAnsi="Arial" w:cs="Arial"/>
          <w:spacing w:val="20"/>
          <w:sz w:val="18"/>
          <w:szCs w:val="18"/>
        </w:rPr>
        <w:lastRenderedPageBreak/>
        <w:t>wirken neben schlichten</w:t>
      </w:r>
      <w:r w:rsidR="006117D4" w:rsidRPr="00004412">
        <w:rPr>
          <w:rFonts w:ascii="Arial" w:hAnsi="Arial" w:cs="Arial"/>
          <w:spacing w:val="20"/>
          <w:sz w:val="18"/>
          <w:szCs w:val="18"/>
        </w:rPr>
        <w:t xml:space="preserve"> Materialien wie Jute</w:t>
      </w:r>
      <w:r w:rsidR="00EB0F74" w:rsidRPr="00004412">
        <w:rPr>
          <w:rFonts w:ascii="Arial" w:hAnsi="Arial" w:cs="Arial"/>
          <w:spacing w:val="20"/>
          <w:sz w:val="18"/>
          <w:szCs w:val="18"/>
        </w:rPr>
        <w:t>. D</w:t>
      </w:r>
      <w:r w:rsidR="006117D4" w:rsidRPr="00004412">
        <w:rPr>
          <w:rFonts w:ascii="Arial" w:hAnsi="Arial" w:cs="Arial"/>
          <w:spacing w:val="20"/>
          <w:sz w:val="18"/>
          <w:szCs w:val="18"/>
        </w:rPr>
        <w:t xml:space="preserve">er Blick wird hin-und hergerissen zwischen Oberflächen, Strukturen und Farbfeldern. </w:t>
      </w:r>
      <w:r w:rsidR="007656D9" w:rsidRPr="00004412">
        <w:rPr>
          <w:rFonts w:ascii="Arial" w:hAnsi="Arial" w:cs="Arial"/>
          <w:spacing w:val="20"/>
          <w:sz w:val="18"/>
          <w:szCs w:val="18"/>
        </w:rPr>
        <w:t>Blockartige, erdverbundene Formen</w:t>
      </w:r>
      <w:r w:rsidRPr="00004412">
        <w:rPr>
          <w:rFonts w:ascii="Arial" w:hAnsi="Arial" w:cs="Arial"/>
          <w:spacing w:val="20"/>
          <w:sz w:val="18"/>
          <w:szCs w:val="18"/>
        </w:rPr>
        <w:t xml:space="preserve"> liegen</w:t>
      </w:r>
      <w:r w:rsidR="007656D9" w:rsidRPr="00004412">
        <w:rPr>
          <w:rFonts w:ascii="Arial" w:hAnsi="Arial" w:cs="Arial"/>
          <w:spacing w:val="20"/>
          <w:sz w:val="18"/>
          <w:szCs w:val="18"/>
        </w:rPr>
        <w:t xml:space="preserve"> neben Spuren, die sich im Bild verlieren</w:t>
      </w:r>
      <w:r w:rsidR="00EB0F74" w:rsidRPr="00004412">
        <w:rPr>
          <w:rFonts w:ascii="Arial" w:hAnsi="Arial" w:cs="Arial"/>
          <w:spacing w:val="20"/>
          <w:sz w:val="18"/>
          <w:szCs w:val="18"/>
        </w:rPr>
        <w:t xml:space="preserve"> oder</w:t>
      </w:r>
      <w:r w:rsidR="007656D9" w:rsidRPr="00004412">
        <w:rPr>
          <w:rFonts w:ascii="Arial" w:hAnsi="Arial" w:cs="Arial"/>
          <w:spacing w:val="20"/>
          <w:sz w:val="18"/>
          <w:szCs w:val="18"/>
        </w:rPr>
        <w:t xml:space="preserve"> federleichten Einsprengsel</w:t>
      </w:r>
      <w:r w:rsidR="00EB0F74" w:rsidRPr="00004412">
        <w:rPr>
          <w:rFonts w:ascii="Arial" w:hAnsi="Arial" w:cs="Arial"/>
          <w:spacing w:val="20"/>
          <w:sz w:val="18"/>
          <w:szCs w:val="18"/>
        </w:rPr>
        <w:t>n, hauchdünn und schwerelos</w:t>
      </w:r>
      <w:r w:rsidR="007656D9" w:rsidRPr="00004412">
        <w:rPr>
          <w:rFonts w:ascii="Arial" w:hAnsi="Arial" w:cs="Arial"/>
          <w:spacing w:val="20"/>
          <w:sz w:val="18"/>
          <w:szCs w:val="18"/>
        </w:rPr>
        <w:t>. Je</w:t>
      </w:r>
      <w:r w:rsidR="007427C5" w:rsidRPr="00004412">
        <w:rPr>
          <w:rFonts w:ascii="Arial" w:hAnsi="Arial" w:cs="Arial"/>
          <w:spacing w:val="20"/>
          <w:sz w:val="18"/>
          <w:szCs w:val="18"/>
        </w:rPr>
        <w:t>de Fläche hat ihre Besonderheit</w:t>
      </w:r>
      <w:r w:rsidR="007656D9" w:rsidRPr="00004412">
        <w:rPr>
          <w:rFonts w:ascii="Arial" w:hAnsi="Arial" w:cs="Arial"/>
          <w:spacing w:val="20"/>
          <w:sz w:val="18"/>
          <w:szCs w:val="18"/>
        </w:rPr>
        <w:t xml:space="preserve"> </w:t>
      </w:r>
      <w:r w:rsidR="007427C5" w:rsidRPr="00004412">
        <w:rPr>
          <w:rFonts w:ascii="Arial" w:hAnsi="Arial" w:cs="Arial"/>
          <w:spacing w:val="20"/>
          <w:sz w:val="18"/>
          <w:szCs w:val="18"/>
        </w:rPr>
        <w:t xml:space="preserve">und </w:t>
      </w:r>
      <w:r w:rsidR="007656D9" w:rsidRPr="00004412">
        <w:rPr>
          <w:rFonts w:ascii="Arial" w:hAnsi="Arial" w:cs="Arial"/>
          <w:spacing w:val="20"/>
          <w:sz w:val="18"/>
          <w:szCs w:val="18"/>
        </w:rPr>
        <w:t xml:space="preserve">zusammen bilden sie eine harmonisch durchdachte Komposition. </w:t>
      </w:r>
      <w:r w:rsidR="003168D3" w:rsidRPr="00004412">
        <w:rPr>
          <w:rFonts w:ascii="Arial" w:hAnsi="Arial" w:cs="Arial"/>
          <w:spacing w:val="20"/>
          <w:sz w:val="18"/>
          <w:szCs w:val="18"/>
        </w:rPr>
        <w:t>Der Weg zur Abstraktion, so formuliert es Christian Heinrich selbst, befreit von gewohnten Sehstrukturen. Die Formerfindung und die</w:t>
      </w:r>
      <w:r w:rsidR="00EB0F74" w:rsidRPr="00004412">
        <w:rPr>
          <w:rFonts w:ascii="Arial" w:hAnsi="Arial" w:cs="Arial"/>
          <w:spacing w:val="20"/>
          <w:sz w:val="18"/>
          <w:szCs w:val="18"/>
        </w:rPr>
        <w:t xml:space="preserve"> anschließende</w:t>
      </w:r>
      <w:r w:rsidR="003168D3" w:rsidRPr="00004412">
        <w:rPr>
          <w:rFonts w:ascii="Arial" w:hAnsi="Arial" w:cs="Arial"/>
          <w:spacing w:val="20"/>
          <w:sz w:val="18"/>
          <w:szCs w:val="18"/>
        </w:rPr>
        <w:t xml:space="preserve"> Behandlung dieser Form im eigenen kreativen Duktus führt zu  einer individuellen Bildsprache, die immer weiter verfeinert wird, könnte man den Gedanken fortführen. </w:t>
      </w:r>
    </w:p>
    <w:p w:rsidR="001F1576" w:rsidRPr="00004412" w:rsidRDefault="003168D3" w:rsidP="00004412">
      <w:pPr>
        <w:spacing w:line="240" w:lineRule="exact"/>
        <w:rPr>
          <w:rFonts w:ascii="Arial" w:hAnsi="Arial" w:cs="Arial"/>
          <w:spacing w:val="20"/>
          <w:sz w:val="18"/>
          <w:szCs w:val="18"/>
        </w:rPr>
      </w:pPr>
      <w:r w:rsidRPr="00004412">
        <w:rPr>
          <w:rFonts w:ascii="Arial" w:hAnsi="Arial" w:cs="Arial"/>
          <w:spacing w:val="20"/>
          <w:sz w:val="18"/>
          <w:szCs w:val="18"/>
        </w:rPr>
        <w:t>Da weltweit über 3000 Sorten Papier bekannt</w:t>
      </w:r>
      <w:r w:rsidR="002449D7" w:rsidRPr="00004412">
        <w:rPr>
          <w:rFonts w:ascii="Arial" w:hAnsi="Arial" w:cs="Arial"/>
          <w:spacing w:val="20"/>
          <w:sz w:val="18"/>
          <w:szCs w:val="18"/>
        </w:rPr>
        <w:t xml:space="preserve"> sind, wird Christian Heinrich hoffentlich weiter Erstaunliches und Unvermutetes aus Papier schaffe</w:t>
      </w:r>
      <w:r w:rsidR="00004412">
        <w:rPr>
          <w:rFonts w:ascii="Arial" w:hAnsi="Arial" w:cs="Arial"/>
          <w:spacing w:val="20"/>
          <w:sz w:val="18"/>
          <w:szCs w:val="18"/>
        </w:rPr>
        <w:t>n und eben nicht nur auf Papier.</w:t>
      </w:r>
    </w:p>
    <w:p w:rsidR="001F1576" w:rsidRPr="00004412" w:rsidRDefault="001F1576" w:rsidP="00004412">
      <w:pPr>
        <w:spacing w:line="240" w:lineRule="exact"/>
        <w:jc w:val="both"/>
        <w:rPr>
          <w:rFonts w:ascii="Arial" w:hAnsi="Arial" w:cs="Arial"/>
          <w:spacing w:val="20"/>
          <w:sz w:val="18"/>
          <w:szCs w:val="18"/>
        </w:rPr>
      </w:pPr>
    </w:p>
    <w:p w:rsidR="001F1576" w:rsidRPr="00004412" w:rsidRDefault="001F1576" w:rsidP="00004412">
      <w:pPr>
        <w:spacing w:line="240" w:lineRule="exact"/>
        <w:jc w:val="both"/>
        <w:rPr>
          <w:rFonts w:ascii="Arial" w:hAnsi="Arial" w:cs="Arial"/>
          <w:spacing w:val="20"/>
          <w:sz w:val="18"/>
          <w:szCs w:val="18"/>
        </w:rPr>
      </w:pPr>
    </w:p>
    <w:sectPr w:rsidR="001F1576" w:rsidRPr="00004412" w:rsidSect="00004412">
      <w:pgSz w:w="11900" w:h="16820"/>
      <w:pgMar w:top="851" w:right="851" w:bottom="1134" w:left="1418" w:header="709" w:footer="709"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40"/>
    <w:rsid w:val="00004412"/>
    <w:rsid w:val="00196C7C"/>
    <w:rsid w:val="001E253D"/>
    <w:rsid w:val="001F1576"/>
    <w:rsid w:val="0020058E"/>
    <w:rsid w:val="002449D7"/>
    <w:rsid w:val="003142BB"/>
    <w:rsid w:val="003168D3"/>
    <w:rsid w:val="003B39AB"/>
    <w:rsid w:val="00402D7F"/>
    <w:rsid w:val="005A7598"/>
    <w:rsid w:val="006117D4"/>
    <w:rsid w:val="007427C5"/>
    <w:rsid w:val="00755240"/>
    <w:rsid w:val="007656D9"/>
    <w:rsid w:val="0084109A"/>
    <w:rsid w:val="00946D59"/>
    <w:rsid w:val="00967BD3"/>
    <w:rsid w:val="009E33C8"/>
    <w:rsid w:val="00A7442B"/>
    <w:rsid w:val="00AA713E"/>
    <w:rsid w:val="00B4535E"/>
    <w:rsid w:val="00C83FAC"/>
    <w:rsid w:val="00DD7980"/>
    <w:rsid w:val="00EB0F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4801</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Christian Heinrich</cp:lastModifiedBy>
  <cp:revision>2</cp:revision>
  <dcterms:created xsi:type="dcterms:W3CDTF">2015-10-19T14:15:00Z</dcterms:created>
  <dcterms:modified xsi:type="dcterms:W3CDTF">2015-10-19T14:15:00Z</dcterms:modified>
</cp:coreProperties>
</file>